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95" w:rsidRDefault="00E7164F" w:rsidP="00E7164F">
      <w:pPr>
        <w:pStyle w:val="Ttulo1"/>
      </w:pPr>
      <w:bookmarkStart w:id="0" w:name="_GoBack"/>
      <w:bookmarkEnd w:id="0"/>
      <w:r>
        <w:t>ASPACE CÁCERES EN EL VI CONGRESO DE LA SEFIP</w:t>
      </w:r>
    </w:p>
    <w:p w:rsidR="00E7164F" w:rsidRPr="00E7164F" w:rsidRDefault="00E7164F" w:rsidP="00E7164F"/>
    <w:p w:rsidR="00AB2AAB" w:rsidRDefault="000E77FD" w:rsidP="00E7164F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2271395</wp:posOffset>
            </wp:positionV>
            <wp:extent cx="2304415" cy="3073400"/>
            <wp:effectExtent l="19050" t="0" r="635" b="0"/>
            <wp:wrapThrough wrapText="bothSides">
              <wp:wrapPolygon edited="0">
                <wp:start x="-179" y="0"/>
                <wp:lineTo x="-179" y="21421"/>
                <wp:lineTo x="21606" y="21421"/>
                <wp:lineTo x="21606" y="0"/>
                <wp:lineTo x="-179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55884_10154754117869508_415220693847166721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13970</wp:posOffset>
            </wp:positionV>
            <wp:extent cx="2847340" cy="2135505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109428_10154754117764508_365593635398655012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34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AAB">
        <w:t>Los profesionales</w:t>
      </w:r>
      <w:r w:rsidR="00E7164F">
        <w:t xml:space="preserve"> de ASPACE Cáceres participaron el pasado 18 y 19 de Noviembre de 2016 en el VI Congreso SEFIP</w:t>
      </w:r>
      <w:r w:rsidR="00AB2AAB">
        <w:t xml:space="preserve"> celebrado en Sevilla, en el que presentaron </w:t>
      </w:r>
      <w:r w:rsidR="00E7164F">
        <w:t xml:space="preserve"> las adaptaciones posturales realizadas con </w:t>
      </w:r>
      <w:proofErr w:type="spellStart"/>
      <w:r w:rsidR="00E7164F">
        <w:t>Porexpán</w:t>
      </w:r>
      <w:proofErr w:type="spellEnd"/>
      <w:r w:rsidR="00E7164F">
        <w:t xml:space="preserve">, material con el que llevan trabajando </w:t>
      </w:r>
      <w:r w:rsidR="00AB2AAB">
        <w:t xml:space="preserve"> para la realización de asientos de control postural en ASPACE Cáceres desde hace más de 10 años y en la que destacan por ser pioneros a nivel nacional  en este ámbito.</w:t>
      </w:r>
    </w:p>
    <w:p w:rsidR="00AB2AAB" w:rsidRDefault="00AB2AAB" w:rsidP="00E7164F">
      <w:pPr>
        <w:jc w:val="both"/>
      </w:pPr>
    </w:p>
    <w:p w:rsidR="00AB2AAB" w:rsidRDefault="00AB2AAB" w:rsidP="00E7164F">
      <w:pPr>
        <w:jc w:val="both"/>
      </w:pPr>
    </w:p>
    <w:p w:rsidR="00AB2AAB" w:rsidRDefault="00E7164F" w:rsidP="00E7164F">
      <w:pPr>
        <w:jc w:val="both"/>
      </w:pPr>
      <w:r>
        <w:t xml:space="preserve"> El objetivo </w:t>
      </w:r>
      <w:r w:rsidR="00AB2AAB">
        <w:t xml:space="preserve"> principal era que los </w:t>
      </w:r>
      <w:r>
        <w:t xml:space="preserve">asistentes tomaran contacto con el material y </w:t>
      </w:r>
      <w:r w:rsidR="00AB2AAB">
        <w:t>ofrecerles una formación básica para emprender la utilización de esta técnica en sus centros.</w:t>
      </w:r>
    </w:p>
    <w:p w:rsidR="00AB2AAB" w:rsidRDefault="00AB2AAB" w:rsidP="00E7164F">
      <w:pPr>
        <w:jc w:val="both"/>
      </w:pPr>
      <w:r>
        <w:t>El taller comenzó una ponencia  teórica para pasar posteriormente al ejercicio práctico</w:t>
      </w:r>
    </w:p>
    <w:p w:rsidR="00E7164F" w:rsidRDefault="00A23CDC" w:rsidP="00E7164F">
      <w:pPr>
        <w:jc w:val="both"/>
      </w:pPr>
      <w:r>
        <w:t>La experiencia</w:t>
      </w:r>
      <w:r w:rsidR="00AB2AAB">
        <w:t xml:space="preserve"> de taller de creación de adaptaciones posturales con </w:t>
      </w:r>
      <w:proofErr w:type="spellStart"/>
      <w:r w:rsidR="00AB2AAB">
        <w:t>porexpán</w:t>
      </w:r>
      <w:proofErr w:type="spellEnd"/>
      <w:r w:rsidR="00AB2AAB">
        <w:t xml:space="preserve"> ha sido muy </w:t>
      </w:r>
      <w:r>
        <w:t>positiva.</w:t>
      </w:r>
    </w:p>
    <w:p w:rsidR="00E7164F" w:rsidRDefault="00E7164F"/>
    <w:p w:rsidR="00E7164F" w:rsidRDefault="00E7164F"/>
    <w:sectPr w:rsidR="00E7164F" w:rsidSect="001D4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4F"/>
    <w:rsid w:val="000E77FD"/>
    <w:rsid w:val="001D472B"/>
    <w:rsid w:val="00447395"/>
    <w:rsid w:val="009E465A"/>
    <w:rsid w:val="00A23CDC"/>
    <w:rsid w:val="00AB2AAB"/>
    <w:rsid w:val="00BD0D4D"/>
    <w:rsid w:val="00E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343A4-CA65-447D-94AE-2992E47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72B"/>
  </w:style>
  <w:style w:type="paragraph" w:styleId="Ttulo1">
    <w:name w:val="heading 1"/>
    <w:basedOn w:val="Normal"/>
    <w:next w:val="Normal"/>
    <w:link w:val="Ttulo1Car"/>
    <w:uiPriority w:val="9"/>
    <w:qFormat/>
    <w:rsid w:val="00E71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0916-7D1B-43C3-8A86-5914924D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 Cadahía de Heredia</cp:lastModifiedBy>
  <cp:revision>2</cp:revision>
  <dcterms:created xsi:type="dcterms:W3CDTF">2016-12-01T12:02:00Z</dcterms:created>
  <dcterms:modified xsi:type="dcterms:W3CDTF">2016-12-01T12:02:00Z</dcterms:modified>
</cp:coreProperties>
</file>