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92" w:rsidRDefault="00D45592" w:rsidP="00D45592">
      <w:pPr>
        <w:pStyle w:val="Ttulo3"/>
        <w:spacing w:before="0" w:beforeAutospacing="0" w:after="90" w:afterAutospacing="0"/>
        <w:rPr>
          <w:rFonts w:ascii="Arial" w:eastAsia="Times New Roman" w:hAnsi="Arial" w:cs="Arial"/>
          <w:b w:val="0"/>
          <w:bCs w:val="0"/>
          <w:color w:val="2F2F2F"/>
          <w:sz w:val="33"/>
          <w:szCs w:val="33"/>
        </w:rPr>
      </w:pPr>
      <w:bookmarkStart w:id="0" w:name="_GoBack"/>
      <w:r>
        <w:rPr>
          <w:rFonts w:ascii="Arial" w:eastAsia="Times New Roman" w:hAnsi="Arial" w:cs="Arial"/>
          <w:b w:val="0"/>
          <w:bCs w:val="0"/>
          <w:noProof/>
          <w:color w:val="2F2F2F"/>
          <w:sz w:val="33"/>
          <w:szCs w:val="33"/>
        </w:rPr>
        <w:drawing>
          <wp:inline distT="0" distB="0" distL="0" distR="0">
            <wp:extent cx="5581650" cy="2990726"/>
            <wp:effectExtent l="0" t="0" r="0" b="635"/>
            <wp:docPr id="1" name="Imagen 1" descr="cid:9FDEA8B0-701D-42E8-A7BF-0E3216004418@telefonic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01BE5F-5784-4FE8-8993-5E3BECFAB351" descr="cid:9FDEA8B0-701D-42E8-A7BF-0E3216004418@telefonica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7" cy="29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592" w:rsidRDefault="00D45592" w:rsidP="00D45592">
      <w:pPr>
        <w:pStyle w:val="Ttulo3"/>
        <w:spacing w:before="0" w:beforeAutospacing="0" w:after="90" w:afterAutospacing="0"/>
        <w:rPr>
          <w:rFonts w:eastAsia="Times New Roman"/>
          <w:b w:val="0"/>
          <w:bCs w:val="0"/>
          <w:color w:val="2F2F2F"/>
        </w:rPr>
      </w:pPr>
      <w:r>
        <w:rPr>
          <w:rFonts w:eastAsia="Times New Roman"/>
          <w:b w:val="0"/>
          <w:bCs w:val="0"/>
          <w:color w:val="2F2F2F"/>
          <w:sz w:val="17"/>
          <w:szCs w:val="17"/>
        </w:rPr>
        <w:t>Asamblea General 2016</w:t>
      </w:r>
    </w:p>
    <w:p w:rsidR="00D45592" w:rsidRDefault="00D45592" w:rsidP="00D45592">
      <w:pPr>
        <w:spacing w:after="210"/>
        <w:rPr>
          <w:color w:val="5B5B5B"/>
        </w:rPr>
      </w:pPr>
      <w:r>
        <w:rPr>
          <w:color w:val="5B5B5B"/>
          <w:sz w:val="17"/>
          <w:szCs w:val="17"/>
        </w:rPr>
        <w:t>El pasado 21 de junio se celebró la Asamblea General Anual de Aspace Baleares. Asistieron un total de 43 familias a las que les agradecemos su participación puesto que con el apoyo de todas ellas la asociación sigue el rumbo por el que todos luchamos.</w:t>
      </w:r>
    </w:p>
    <w:p w:rsidR="00D45592" w:rsidRDefault="00D45592" w:rsidP="00D45592">
      <w:pPr>
        <w:spacing w:after="210"/>
        <w:rPr>
          <w:color w:val="5B5B5B"/>
        </w:rPr>
      </w:pPr>
      <w:r>
        <w:rPr>
          <w:color w:val="5B5B5B"/>
          <w:sz w:val="17"/>
          <w:szCs w:val="17"/>
        </w:rPr>
        <w:t>El acto consistió en informar a todos los socios, usuarios y familiares del trabajo que se ha realizado durante el último año. También se dio a conocer los propósitos que están por venir, como los proyectos que se han aprobado y que se llevarán a cabo durante los próximos meses.</w:t>
      </w:r>
    </w:p>
    <w:p w:rsidR="00D45592" w:rsidRDefault="00D45592" w:rsidP="00D45592">
      <w:pPr>
        <w:spacing w:after="210"/>
        <w:rPr>
          <w:color w:val="5B5B5B"/>
        </w:rPr>
      </w:pPr>
      <w:r>
        <w:rPr>
          <w:color w:val="5B5B5B"/>
          <w:sz w:val="17"/>
          <w:szCs w:val="17"/>
        </w:rPr>
        <w:t xml:space="preserve">Entre esos proyectos está la nueva obra para construir la piscina cubierta o la compra de dos furgonetas, que obtendremos </w:t>
      </w:r>
      <w:proofErr w:type="gramStart"/>
      <w:r>
        <w:rPr>
          <w:color w:val="5B5B5B"/>
          <w:sz w:val="17"/>
          <w:szCs w:val="17"/>
        </w:rPr>
        <w:t>gracias</w:t>
      </w:r>
      <w:proofErr w:type="gramEnd"/>
      <w:r>
        <w:rPr>
          <w:color w:val="5B5B5B"/>
          <w:sz w:val="17"/>
          <w:szCs w:val="17"/>
        </w:rPr>
        <w:t xml:space="preserve"> a la colaboración de la Fundación Carrefour y la Fundación </w:t>
      </w:r>
      <w:proofErr w:type="spellStart"/>
      <w:r>
        <w:rPr>
          <w:color w:val="5B5B5B"/>
          <w:sz w:val="17"/>
          <w:szCs w:val="17"/>
        </w:rPr>
        <w:t>Alcampo</w:t>
      </w:r>
      <w:proofErr w:type="spellEnd"/>
      <w:r>
        <w:rPr>
          <w:color w:val="5B5B5B"/>
          <w:sz w:val="17"/>
          <w:szCs w:val="17"/>
        </w:rPr>
        <w:t xml:space="preserve">. Además podremos adquirir ordenadores y sistemas de comunicación para el uso de todos los usuarios, en este caso, gracias a la colaboración de la Fundación </w:t>
      </w:r>
      <w:proofErr w:type="spellStart"/>
      <w:r>
        <w:rPr>
          <w:color w:val="5B5B5B"/>
          <w:sz w:val="17"/>
          <w:szCs w:val="17"/>
        </w:rPr>
        <w:t>Iberostar</w:t>
      </w:r>
      <w:proofErr w:type="spellEnd"/>
      <w:r>
        <w:rPr>
          <w:color w:val="5B5B5B"/>
          <w:sz w:val="17"/>
          <w:szCs w:val="17"/>
        </w:rPr>
        <w:t>. Durante este año, también se realizarán las obras de una zona sensorial de juegos adaptados y se emprenderán otros proyectos de los que se irán informando.</w:t>
      </w:r>
    </w:p>
    <w:p w:rsidR="00D45592" w:rsidRDefault="00D45592" w:rsidP="00D45592">
      <w:pPr>
        <w:spacing w:after="210"/>
        <w:rPr>
          <w:color w:val="5B5B5B"/>
        </w:rPr>
      </w:pPr>
      <w:r>
        <w:rPr>
          <w:color w:val="5B5B5B"/>
          <w:sz w:val="17"/>
          <w:szCs w:val="17"/>
        </w:rPr>
        <w:t xml:space="preserve">En la Asamblea se informó que por necesidad de los chicos, de las familias y de las necesidades detectadas por parte de los profesionales hemos creado servicios como Ocio y Deporte </w:t>
      </w:r>
      <w:proofErr w:type="spellStart"/>
      <w:r>
        <w:rPr>
          <w:color w:val="5B5B5B"/>
          <w:sz w:val="17"/>
          <w:szCs w:val="17"/>
        </w:rPr>
        <w:t>Adpatado</w:t>
      </w:r>
      <w:proofErr w:type="spellEnd"/>
      <w:r>
        <w:rPr>
          <w:color w:val="5B5B5B"/>
          <w:sz w:val="17"/>
          <w:szCs w:val="17"/>
        </w:rPr>
        <w:t xml:space="preserve"> en el que se practican deportes como el slalom o el </w:t>
      </w:r>
      <w:proofErr w:type="spellStart"/>
      <w:r>
        <w:rPr>
          <w:color w:val="5B5B5B"/>
          <w:sz w:val="17"/>
          <w:szCs w:val="17"/>
        </w:rPr>
        <w:t>boccia</w:t>
      </w:r>
      <w:proofErr w:type="spellEnd"/>
      <w:r>
        <w:rPr>
          <w:color w:val="5B5B5B"/>
          <w:sz w:val="17"/>
          <w:szCs w:val="17"/>
        </w:rPr>
        <w:t xml:space="preserve">, y se realizan actividades para todos aquellos a los que les guste hacer deporte para dar a conocer la asociación. También hemos creado </w:t>
      </w:r>
      <w:proofErr w:type="spellStart"/>
      <w:r>
        <w:rPr>
          <w:color w:val="5B5B5B"/>
          <w:sz w:val="17"/>
          <w:szCs w:val="17"/>
        </w:rPr>
        <w:t>Embat</w:t>
      </w:r>
      <w:proofErr w:type="spellEnd"/>
      <w:r>
        <w:rPr>
          <w:color w:val="5B5B5B"/>
          <w:sz w:val="17"/>
          <w:szCs w:val="17"/>
        </w:rPr>
        <w:t>, el centro de consultas externas y rehabilitación, entre otros.</w:t>
      </w:r>
    </w:p>
    <w:p w:rsidR="00D45592" w:rsidRDefault="00D45592" w:rsidP="00D45592">
      <w:pPr>
        <w:spacing w:after="210"/>
        <w:rPr>
          <w:color w:val="5B5B5B"/>
        </w:rPr>
      </w:pPr>
      <w:r>
        <w:rPr>
          <w:color w:val="5B5B5B"/>
          <w:sz w:val="17"/>
          <w:szCs w:val="17"/>
        </w:rPr>
        <w:t xml:space="preserve">El centro cuenta hoy con siete servicios donde atendemos a más de 100 personas con un total de 85 trabajadores: Atención Temprana, CCEE </w:t>
      </w:r>
      <w:proofErr w:type="spellStart"/>
      <w:r>
        <w:rPr>
          <w:color w:val="5B5B5B"/>
          <w:sz w:val="17"/>
          <w:szCs w:val="17"/>
        </w:rPr>
        <w:t>Pinyol</w:t>
      </w:r>
      <w:proofErr w:type="spellEnd"/>
      <w:r>
        <w:rPr>
          <w:color w:val="5B5B5B"/>
          <w:sz w:val="17"/>
          <w:szCs w:val="17"/>
        </w:rPr>
        <w:t xml:space="preserve"> </w:t>
      </w:r>
      <w:proofErr w:type="spellStart"/>
      <w:r>
        <w:rPr>
          <w:color w:val="5B5B5B"/>
          <w:sz w:val="17"/>
          <w:szCs w:val="17"/>
        </w:rPr>
        <w:t>Vermell</w:t>
      </w:r>
      <w:proofErr w:type="spellEnd"/>
      <w:r>
        <w:rPr>
          <w:color w:val="5B5B5B"/>
          <w:sz w:val="17"/>
          <w:szCs w:val="17"/>
        </w:rPr>
        <w:t xml:space="preserve">, centro de día Es </w:t>
      </w:r>
      <w:proofErr w:type="spellStart"/>
      <w:r>
        <w:rPr>
          <w:color w:val="5B5B5B"/>
          <w:sz w:val="17"/>
          <w:szCs w:val="17"/>
        </w:rPr>
        <w:t>Siurell</w:t>
      </w:r>
      <w:proofErr w:type="spellEnd"/>
      <w:r>
        <w:rPr>
          <w:color w:val="5B5B5B"/>
          <w:sz w:val="17"/>
          <w:szCs w:val="17"/>
        </w:rPr>
        <w:t xml:space="preserve">, Residencia </w:t>
      </w:r>
      <w:proofErr w:type="spellStart"/>
      <w:r>
        <w:rPr>
          <w:color w:val="5B5B5B"/>
          <w:sz w:val="17"/>
          <w:szCs w:val="17"/>
        </w:rPr>
        <w:t>Vuit</w:t>
      </w:r>
      <w:proofErr w:type="spellEnd"/>
      <w:r>
        <w:rPr>
          <w:color w:val="5B5B5B"/>
          <w:sz w:val="17"/>
          <w:szCs w:val="17"/>
        </w:rPr>
        <w:t xml:space="preserve"> </w:t>
      </w:r>
      <w:proofErr w:type="spellStart"/>
      <w:r>
        <w:rPr>
          <w:color w:val="5B5B5B"/>
          <w:sz w:val="17"/>
          <w:szCs w:val="17"/>
        </w:rPr>
        <w:t>Vents</w:t>
      </w:r>
      <w:proofErr w:type="spellEnd"/>
      <w:r>
        <w:rPr>
          <w:color w:val="5B5B5B"/>
          <w:sz w:val="17"/>
          <w:szCs w:val="17"/>
        </w:rPr>
        <w:t xml:space="preserve">, servicios Complementarios, Centro Ocupacional </w:t>
      </w:r>
      <w:proofErr w:type="spellStart"/>
      <w:r>
        <w:rPr>
          <w:color w:val="5B5B5B"/>
          <w:sz w:val="17"/>
          <w:szCs w:val="17"/>
        </w:rPr>
        <w:t>Feim</w:t>
      </w:r>
      <w:proofErr w:type="spellEnd"/>
      <w:r>
        <w:rPr>
          <w:color w:val="5B5B5B"/>
          <w:sz w:val="17"/>
          <w:szCs w:val="17"/>
        </w:rPr>
        <w:t xml:space="preserve"> y Ocio y Deporte Adaptado.</w:t>
      </w:r>
    </w:p>
    <w:p w:rsidR="00D45592" w:rsidRDefault="00D45592" w:rsidP="00D45592">
      <w:pPr>
        <w:spacing w:after="210"/>
        <w:rPr>
          <w:color w:val="5B5B5B"/>
        </w:rPr>
      </w:pPr>
      <w:r>
        <w:rPr>
          <w:color w:val="5B5B5B"/>
          <w:sz w:val="17"/>
          <w:szCs w:val="17"/>
        </w:rPr>
        <w:t>Con motivo del 40 aniversario de Aspace Baleares celebramos con todos los asistentes el seguir avanzando y creciendo. Nuestro agradecimiento y felicidades a todas las familias y trabajadores que durante estos 40 años han contribuido a que Aspace pueda apoyar y facilitar el proyecto de vida de todas las personas a las que atiende.</w:t>
      </w:r>
    </w:p>
    <w:p w:rsidR="00BC6099" w:rsidRDefault="00BC6099"/>
    <w:sectPr w:rsidR="00BC6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2"/>
    <w:rsid w:val="00B6367B"/>
    <w:rsid w:val="00BC6099"/>
    <w:rsid w:val="00D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9C41-ED86-4B85-A3F1-2AA42EC1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9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D455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D45592"/>
    <w:rPr>
      <w:rFonts w:ascii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FDEA8B0-701D-42E8-A7BF-0E3216004418@telefonica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Cadahía de Heredia</dc:creator>
  <cp:keywords/>
  <dc:description/>
  <cp:lastModifiedBy>Marta Cadahía de Heredia</cp:lastModifiedBy>
  <cp:revision>2</cp:revision>
  <dcterms:created xsi:type="dcterms:W3CDTF">2016-07-11T07:45:00Z</dcterms:created>
  <dcterms:modified xsi:type="dcterms:W3CDTF">2016-07-11T07:46:00Z</dcterms:modified>
</cp:coreProperties>
</file>