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64" w:rsidRDefault="00B07C03">
      <w:bookmarkStart w:id="0" w:name="_GoBack"/>
      <w:bookmarkEnd w:id="0"/>
      <w:r>
        <w:t>Los usuarios de ASPACE Huesca disfrutan de la fiesta “CORREOS REPARTE SONRISAS”.</w:t>
      </w:r>
    </w:p>
    <w:p w:rsidR="00B07C03" w:rsidRDefault="00B07C03"/>
    <w:p w:rsidR="00B07C03" w:rsidRDefault="003849A1">
      <w:r>
        <w:t>Las personas que forma parte</w:t>
      </w:r>
      <w:r w:rsidR="00B07C03">
        <w:t xml:space="preserve"> de la Asociación de Pers</w:t>
      </w:r>
      <w:r w:rsidR="00240B5C">
        <w:t>onas con Parálisis Cerebral de H</w:t>
      </w:r>
      <w:r w:rsidR="00B07C03">
        <w:t xml:space="preserve">uesca </w:t>
      </w:r>
      <w:r>
        <w:t>disfrutaron</w:t>
      </w:r>
      <w:r w:rsidR="00B07C03">
        <w:t xml:space="preserve"> de la fiesta de “CORREOS REPARTE SONRISAS” </w:t>
      </w:r>
      <w:r>
        <w:t xml:space="preserve">el pasado 15 de noviembre, en </w:t>
      </w:r>
      <w:r w:rsidR="00B07C03">
        <w:t xml:space="preserve">la trigésima fiesta de las 38 que están previstas en toda España durante esta edición de 2016. </w:t>
      </w:r>
    </w:p>
    <w:p w:rsidR="00B07C03" w:rsidRDefault="00B07C03">
      <w:r>
        <w:t xml:space="preserve">La actuación </w:t>
      </w:r>
      <w:r w:rsidR="003849A1">
        <w:t>corrió</w:t>
      </w:r>
      <w:r>
        <w:t xml:space="preserve"> a cargo de los artistas Ucayali </w:t>
      </w:r>
      <w:proofErr w:type="spellStart"/>
      <w:r>
        <w:t>Circus</w:t>
      </w:r>
      <w:proofErr w:type="spellEnd"/>
      <w:r>
        <w:t>, que forman parte de Payasos sin Fronteras y que han interpretado el espectáculo Cabaret.</w:t>
      </w:r>
    </w:p>
    <w:p w:rsidR="00B07C03" w:rsidRDefault="00B07C03">
      <w:r>
        <w:t>En los últimos años, además de la infancia hospitalizada con la que se inició este programa, “COOREOS REPARTE SONRISAS” ha actuado en otros ámbitos no hospitalarios donde sus beneficios pueden ser igualmente útiles.</w:t>
      </w:r>
    </w:p>
    <w:p w:rsidR="00B07C03" w:rsidRDefault="00B07C03">
      <w:r>
        <w:t>Esta iniciativa de Responsabilidad Social Corporativa de la empresa postal comenzó en 1999 con el objetivo prioritario de favorecer y mejorar la calidad de vida de los niños hospitalizados o sometidos a tratamientos de larga duración, así como la de otros colectivos que, por estar en situaciones de especial dificultad como discapacidad, inmigración, acogida, o vivir en cárceles con sus madres, necesitan refuerzo psicológico y emocional.</w:t>
      </w:r>
    </w:p>
    <w:p w:rsidR="00193BA7" w:rsidRDefault="00193BA7">
      <w:r>
        <w:t>Desde que comenzó este programa se han realizado 579 fiestas en toda España para unos 50.100 beneficiarios y 160 talleres de formación para el voluntariado, en los que han participado 2.772 voluntarios y asistentes sociales de los centros.</w:t>
      </w:r>
    </w:p>
    <w:p w:rsidR="00193BA7" w:rsidRDefault="00DF751D">
      <w:r>
        <w:t>En el desarrol</w:t>
      </w:r>
      <w:r w:rsidR="00193BA7">
        <w:t xml:space="preserve">lo de “CORREOS REPARTE SONRISAS” además de colaborar la asociación Payasos sin </w:t>
      </w:r>
      <w:proofErr w:type="gramStart"/>
      <w:r w:rsidR="00193BA7">
        <w:t>Fronteras ,</w:t>
      </w:r>
      <w:proofErr w:type="gramEnd"/>
      <w:r w:rsidR="00193BA7">
        <w:t xml:space="preserve"> también lo hacen en el ámbito hospitalarios otras entidades sin ánimo de lucro como la Asociación Española contra el Cáncer, Cruz Roja Juventud y la Fundación Menudos Corazones . En el área de Educación Especial participan las entidades especializadas en la atención </w:t>
      </w:r>
      <w:r>
        <w:t>a personas con discapacidad intelectual, como ASPACE Huesca y , en otros espacios, las organizaciones que actúan en los centros penitenciarios, así como las que prestan atención a inmigrantes.</w:t>
      </w:r>
    </w:p>
    <w:p w:rsidR="003849A1" w:rsidRDefault="003849A1">
      <w:r>
        <w:t xml:space="preserve">Pasamos una tarde estupenda, en la que disfrutamos de un espectáculo lleno de </w:t>
      </w:r>
      <w:proofErr w:type="gramStart"/>
      <w:r>
        <w:t>humor ,</w:t>
      </w:r>
      <w:proofErr w:type="gramEnd"/>
      <w:r>
        <w:t xml:space="preserve"> ilusión y risas, del que disfrutamos pequeños y no tan pequeños. Gracias a Correos y gracias a Payasos sin Fronteras.</w:t>
      </w:r>
    </w:p>
    <w:sectPr w:rsidR="003849A1" w:rsidSect="009E63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03"/>
    <w:rsid w:val="000157E3"/>
    <w:rsid w:val="00193BA7"/>
    <w:rsid w:val="00240B5C"/>
    <w:rsid w:val="003849A1"/>
    <w:rsid w:val="003977A3"/>
    <w:rsid w:val="004847C4"/>
    <w:rsid w:val="0078252F"/>
    <w:rsid w:val="0086496C"/>
    <w:rsid w:val="00883C71"/>
    <w:rsid w:val="009A7ECA"/>
    <w:rsid w:val="009E6364"/>
    <w:rsid w:val="00B07C03"/>
    <w:rsid w:val="00D54E2B"/>
    <w:rsid w:val="00DF75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BCF8E-880E-484E-A560-EA98ADAF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Aguilar Bail</dc:creator>
  <cp:lastModifiedBy>Marta Cadahía de Heredia</cp:lastModifiedBy>
  <cp:revision>2</cp:revision>
  <dcterms:created xsi:type="dcterms:W3CDTF">2016-12-05T09:52:00Z</dcterms:created>
  <dcterms:modified xsi:type="dcterms:W3CDTF">2016-12-05T09:52:00Z</dcterms:modified>
</cp:coreProperties>
</file>